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CA86" w14:textId="77777777" w:rsidR="00E44AAC" w:rsidRDefault="0014217F">
      <w:r>
        <w:rPr>
          <w:rFonts w:ascii="Segoe UI" w:eastAsia="Segoe UI" w:hAnsi="Segoe UI"/>
          <w:b/>
          <w:sz w:val="24"/>
        </w:rPr>
        <w:t>Course 4 Video 24 Utiliser l’IA de manière responsable : bonnes pratiques</w:t>
      </w:r>
    </w:p>
    <w:p w14:paraId="4EFF5460" w14:textId="77777777" w:rsidR="00E44AAC" w:rsidRDefault="0014217F">
      <w:r>
        <w:rPr>
          <w:rFonts w:ascii="Segoe UI" w:eastAsia="Segoe UI" w:hAnsi="Segoe UI"/>
          <w:b/>
          <w:i/>
          <w:sz w:val="24"/>
        </w:rPr>
        <w:t>[Image on screen] Title Text visible "Utiliser l’IA de manière responsable : bonnes pratiques"</w:t>
      </w:r>
    </w:p>
    <w:p w14:paraId="3454D95E" w14:textId="77777777" w:rsidR="00E44AAC" w:rsidRDefault="0014217F">
      <w:r>
        <w:rPr>
          <w:rFonts w:ascii="Segoe UI" w:eastAsia="Segoe UI" w:hAnsi="Segoe UI"/>
          <w:sz w:val="24"/>
        </w:rPr>
        <w:t xml:space="preserve">Voice over: Utiliser l’IA de manière responsable : bonnes pratiques. Alors que </w:t>
      </w:r>
      <w:r>
        <w:rPr>
          <w:rFonts w:ascii="Segoe UI" w:eastAsia="Segoe UI" w:hAnsi="Segoe UI"/>
          <w:sz w:val="24"/>
        </w:rPr>
        <w:t>l’intégration de l’IA dans nos vies prend de l’ampleur, il est important de se demander comment nous assurer de l’utilisation de façon responsable.</w:t>
      </w:r>
    </w:p>
    <w:p w14:paraId="3623B39B" w14:textId="2E612AE6" w:rsidR="00E44AAC" w:rsidRDefault="0014217F">
      <w:r>
        <w:rPr>
          <w:rFonts w:ascii="Segoe UI" w:eastAsia="Segoe UI" w:hAnsi="Segoe UI"/>
          <w:sz w:val="24"/>
        </w:rPr>
        <w:t>Voyons cela de plus près ! La première étape consiste à comprendre l'IA. L’IA n'est pas juste un mot à la mode, c'est un outil puissant avec de vastes capacités mais aussi des limites.</w:t>
      </w:r>
    </w:p>
    <w:p w14:paraId="12AE0D97" w14:textId="77777777" w:rsidR="00E44AAC" w:rsidRDefault="0014217F">
      <w:r>
        <w:rPr>
          <w:rFonts w:ascii="Segoe UI" w:eastAsia="Segoe UI" w:hAnsi="Segoe UI"/>
          <w:b/>
          <w:i/>
          <w:sz w:val="24"/>
        </w:rPr>
        <w:t xml:space="preserve">[Image on screen] AI in a circle with icons for </w:t>
      </w:r>
      <w:proofErr w:type="gramStart"/>
      <w:r>
        <w:rPr>
          <w:rFonts w:ascii="Segoe UI" w:eastAsia="Segoe UI" w:hAnsi="Segoe UI"/>
          <w:b/>
          <w:i/>
          <w:sz w:val="24"/>
        </w:rPr>
        <w:t>different types</w:t>
      </w:r>
      <w:proofErr w:type="gramEnd"/>
      <w:r>
        <w:rPr>
          <w:rFonts w:ascii="Segoe UI" w:eastAsia="Segoe UI" w:hAnsi="Segoe UI"/>
          <w:b/>
          <w:i/>
          <w:sz w:val="24"/>
        </w:rPr>
        <w:t xml:space="preserve"> of information.</w:t>
      </w:r>
    </w:p>
    <w:p w14:paraId="3A4C09E3" w14:textId="77777777" w:rsidR="00E44AAC" w:rsidRDefault="0014217F">
      <w:r>
        <w:rPr>
          <w:rFonts w:ascii="Segoe UI" w:eastAsia="Segoe UI" w:hAnsi="Segoe UI"/>
          <w:sz w:val="24"/>
        </w:rPr>
        <w:t>Il est important de rester informé(e) des dernières avancées et des discussions éthiques en matière d’IA.</w:t>
      </w:r>
    </w:p>
    <w:p w14:paraId="12240D81" w14:textId="77777777" w:rsidR="00E44AAC" w:rsidRDefault="0014217F">
      <w:r>
        <w:rPr>
          <w:rFonts w:ascii="Segoe UI" w:eastAsia="Segoe UI" w:hAnsi="Segoe UI"/>
          <w:sz w:val="24"/>
        </w:rPr>
        <w:t xml:space="preserve">L'IA, comme nous, peut avoir des angles morts. Ils peuvent peut refléter les biais sociétaux présents dans les données qu'elle apprend. Mais nous pouvons nous y retrouver dans ces angles morts en cherchant activement des </w:t>
      </w:r>
      <w:proofErr w:type="gramStart"/>
      <w:r>
        <w:rPr>
          <w:rFonts w:ascii="Segoe UI" w:eastAsia="Segoe UI" w:hAnsi="Segoe UI"/>
          <w:sz w:val="24"/>
        </w:rPr>
        <w:t>informations</w:t>
      </w:r>
      <w:proofErr w:type="gramEnd"/>
      <w:r>
        <w:rPr>
          <w:rFonts w:ascii="Segoe UI" w:eastAsia="Segoe UI" w:hAnsi="Segoe UI"/>
          <w:sz w:val="24"/>
        </w:rPr>
        <w:t xml:space="preserve"> objectives et en comprenant le fonctionnement de l’IA avec les données. De cette façon, nous pouvons aider à réduire les biais liés au machine learning.</w:t>
      </w:r>
    </w:p>
    <w:p w14:paraId="0C26BEA5" w14:textId="77777777" w:rsidR="00E44AAC" w:rsidRDefault="0014217F">
      <w:r>
        <w:rPr>
          <w:rFonts w:ascii="Segoe UI" w:eastAsia="Segoe UI" w:hAnsi="Segoe UI"/>
          <w:sz w:val="24"/>
        </w:rPr>
        <w:t>La sécurité doit toujours passer en premier. Vos données sont précieuses et vous devriez savoir comment elles sont utilisées par les systèmes d'IA. Choisissez des services qui donnent de l’importance à la vie privée des utilisateurs. Les meilleurs systèmes d’IA donnent la priorité à la sécurité et à la transparence.</w:t>
      </w:r>
    </w:p>
    <w:p w14:paraId="456C7CEF" w14:textId="77777777" w:rsidR="00E44AAC" w:rsidRDefault="0014217F">
      <w:r>
        <w:rPr>
          <w:rFonts w:ascii="Segoe UI" w:eastAsia="Segoe UI" w:hAnsi="Segoe UI"/>
          <w:b/>
          <w:i/>
          <w:sz w:val="24"/>
        </w:rPr>
        <w:t>[Image on screen] A person and information secured with a padlock.</w:t>
      </w:r>
    </w:p>
    <w:p w14:paraId="6E01B11E" w14:textId="77777777" w:rsidR="00E44AAC" w:rsidRDefault="0014217F">
      <w:r>
        <w:rPr>
          <w:rFonts w:ascii="Segoe UI" w:eastAsia="Segoe UI" w:hAnsi="Segoe UI"/>
          <w:sz w:val="24"/>
        </w:rPr>
        <w:t xml:space="preserve">Microsoft renforce la sécurité et la protection des données dans ses systèmes d’IA. Lorsque vous utilisez Copilot, Microsoft ne retient pas vos requêtes ou réponses. Les données de votre organisation ne sont pas </w:t>
      </w:r>
      <w:proofErr w:type="gramStart"/>
      <w:r>
        <w:rPr>
          <w:rFonts w:ascii="Segoe UI" w:eastAsia="Segoe UI" w:hAnsi="Segoe UI"/>
          <w:sz w:val="24"/>
        </w:rPr>
        <w:t>non plus</w:t>
      </w:r>
      <w:proofErr w:type="gramEnd"/>
      <w:r>
        <w:rPr>
          <w:rFonts w:ascii="Segoe UI" w:eastAsia="Segoe UI" w:hAnsi="Segoe UI"/>
          <w:sz w:val="24"/>
        </w:rPr>
        <w:t xml:space="preserve"> partagées avec des tiers sans votre autorisation. Après tout, vos données à caractère personnel doivent rester privées.</w:t>
      </w:r>
    </w:p>
    <w:p w14:paraId="51F4B300" w14:textId="77777777" w:rsidR="00E44AAC" w:rsidRDefault="0014217F">
      <w:r>
        <w:rPr>
          <w:rFonts w:ascii="Segoe UI" w:eastAsia="Segoe UI" w:hAnsi="Segoe UI"/>
          <w:b/>
          <w:i/>
          <w:sz w:val="24"/>
        </w:rPr>
        <w:t>[Image on screen] The Copilot logo, with a padlock protecting information.</w:t>
      </w:r>
    </w:p>
    <w:p w14:paraId="3383DE71" w14:textId="77777777" w:rsidR="00E44AAC" w:rsidRDefault="0014217F">
      <w:r>
        <w:rPr>
          <w:rFonts w:ascii="Segoe UI" w:eastAsia="Segoe UI" w:hAnsi="Segoe UI"/>
          <w:sz w:val="24"/>
        </w:rPr>
        <w:lastRenderedPageBreak/>
        <w:t xml:space="preserve">Il est essentiel de ne pas prendre le contenu généré par l’IA pour argent comptant. Mettez toujours </w:t>
      </w:r>
      <w:proofErr w:type="gramStart"/>
      <w:r>
        <w:rPr>
          <w:rFonts w:ascii="Segoe UI" w:eastAsia="Segoe UI" w:hAnsi="Segoe UI"/>
          <w:sz w:val="24"/>
        </w:rPr>
        <w:t>un point</w:t>
      </w:r>
      <w:proofErr w:type="gramEnd"/>
      <w:r>
        <w:rPr>
          <w:rFonts w:ascii="Segoe UI" w:eastAsia="Segoe UI" w:hAnsi="Segoe UI"/>
          <w:sz w:val="24"/>
        </w:rPr>
        <w:t xml:space="preserve"> d’honneur à vérifier les informations provenant de diverses sources et utilisez votre esprit critique.</w:t>
      </w:r>
    </w:p>
    <w:p w14:paraId="64F96DEA" w14:textId="77777777" w:rsidR="00E44AAC" w:rsidRDefault="0014217F">
      <w:r>
        <w:rPr>
          <w:rFonts w:ascii="Segoe UI" w:eastAsia="Segoe UI" w:hAnsi="Segoe UI"/>
          <w:b/>
          <w:i/>
          <w:sz w:val="24"/>
        </w:rPr>
        <w:t>[Image on screen] AI with several types of information.</w:t>
      </w:r>
    </w:p>
    <w:p w14:paraId="4FFA942E" w14:textId="77777777" w:rsidR="00E44AAC" w:rsidRDefault="0014217F">
      <w:r>
        <w:rPr>
          <w:rFonts w:ascii="Segoe UI" w:eastAsia="Segoe UI" w:hAnsi="Segoe UI"/>
          <w:sz w:val="24"/>
        </w:rPr>
        <w:t>L’esprit nous aide à identifier les inexactitudes et à améliorer le contenu généré par l'IA.</w:t>
      </w:r>
    </w:p>
    <w:p w14:paraId="5B13914F" w14:textId="77777777" w:rsidR="00E44AAC" w:rsidRDefault="0014217F">
      <w:r>
        <w:rPr>
          <w:rFonts w:ascii="Segoe UI" w:eastAsia="Segoe UI" w:hAnsi="Segoe UI"/>
          <w:sz w:val="24"/>
        </w:rPr>
        <w:t xml:space="preserve">Cela est possible en vérifiant la véracité et l’origine des </w:t>
      </w:r>
      <w:proofErr w:type="gramStart"/>
      <w:r>
        <w:rPr>
          <w:rFonts w:ascii="Segoe UI" w:eastAsia="Segoe UI" w:hAnsi="Segoe UI"/>
          <w:sz w:val="24"/>
        </w:rPr>
        <w:t>informations</w:t>
      </w:r>
      <w:proofErr w:type="gramEnd"/>
      <w:r>
        <w:rPr>
          <w:rFonts w:ascii="Segoe UI" w:eastAsia="Segoe UI" w:hAnsi="Segoe UI"/>
          <w:sz w:val="24"/>
        </w:rPr>
        <w:t>, en questionnant le but et le public auquel est destiné le contenu, et en prenant en compte divers points de vue.</w:t>
      </w:r>
    </w:p>
    <w:p w14:paraId="18BA736C" w14:textId="77777777" w:rsidR="00E44AAC" w:rsidRDefault="0014217F">
      <w:r>
        <w:rPr>
          <w:rFonts w:ascii="Segoe UI" w:eastAsia="Segoe UI" w:hAnsi="Segoe UI"/>
          <w:sz w:val="24"/>
        </w:rPr>
        <w:t>De plus, vous devez veiller à ce que l’outil ou le service d’IA que vous employez dispose de politiques et de directives claires pour une utilisation sécurisée. Un utilisateur bien informé est la meilleure défense contre la désinformation.</w:t>
      </w:r>
    </w:p>
    <w:p w14:paraId="43EAA30B" w14:textId="77777777" w:rsidR="00E44AAC" w:rsidRDefault="0014217F">
      <w:r>
        <w:rPr>
          <w:rFonts w:ascii="Segoe UI" w:eastAsia="Segoe UI" w:hAnsi="Segoe UI"/>
          <w:sz w:val="24"/>
        </w:rPr>
        <w:t>L'intelligence artificielle a un impact positif. Elle peut nous aider dans les domaines de la santé, de l'éducation et même de la protection de l'environnement.</w:t>
      </w:r>
    </w:p>
    <w:p w14:paraId="1B7DA84D" w14:textId="77777777" w:rsidR="00E44AAC" w:rsidRDefault="0014217F">
      <w:r>
        <w:rPr>
          <w:rFonts w:ascii="Segoe UI" w:eastAsia="Segoe UI" w:hAnsi="Segoe UI"/>
          <w:b/>
          <w:i/>
          <w:sz w:val="24"/>
        </w:rPr>
        <w:t>[Image on screen] AI with icons for healthcare, a person, and a leaf.</w:t>
      </w:r>
    </w:p>
    <w:p w14:paraId="3EAE5A81" w14:textId="77777777" w:rsidR="00E44AAC" w:rsidRDefault="0014217F">
      <w:r>
        <w:rPr>
          <w:rFonts w:ascii="Segoe UI" w:eastAsia="Segoe UI" w:hAnsi="Segoe UI"/>
          <w:sz w:val="24"/>
        </w:rPr>
        <w:t>L’initiative « L'IA au service du bien commun » (IA For Good)) est conçue pour fournir aux individus et aux organisations mondiales la capacité de protéger le patrimoine culturel, de relever des défis humanitaires et de promouvoir un monde plus durable et inclusif.</w:t>
      </w:r>
    </w:p>
    <w:p w14:paraId="41D2DA1C" w14:textId="77777777" w:rsidR="00E44AAC" w:rsidRDefault="0014217F">
      <w:r>
        <w:rPr>
          <w:rFonts w:ascii="Segoe UI" w:eastAsia="Segoe UI" w:hAnsi="Segoe UI"/>
          <w:b/>
          <w:i/>
          <w:sz w:val="24"/>
        </w:rPr>
        <w:t xml:space="preserve">[Image on screen] A globe with icons for people, </w:t>
      </w:r>
      <w:proofErr w:type="gramStart"/>
      <w:r>
        <w:rPr>
          <w:rFonts w:ascii="Segoe UI" w:eastAsia="Segoe UI" w:hAnsi="Segoe UI"/>
          <w:b/>
          <w:i/>
          <w:sz w:val="24"/>
        </w:rPr>
        <w:t>places</w:t>
      </w:r>
      <w:proofErr w:type="gramEnd"/>
      <w:r>
        <w:rPr>
          <w:rFonts w:ascii="Segoe UI" w:eastAsia="Segoe UI" w:hAnsi="Segoe UI"/>
          <w:b/>
          <w:i/>
          <w:sz w:val="24"/>
        </w:rPr>
        <w:t xml:space="preserve"> and technologies.</w:t>
      </w:r>
    </w:p>
    <w:p w14:paraId="51063671" w14:textId="77777777" w:rsidR="00E44AAC" w:rsidRDefault="0014217F">
      <w:r>
        <w:rPr>
          <w:rFonts w:ascii="Segoe UI" w:eastAsia="Segoe UI" w:hAnsi="Segoe UI"/>
          <w:sz w:val="24"/>
        </w:rPr>
        <w:t>Par exemple, l’« AI for Good Lab » exploite l’IA pour aider à trouver des communautés dans le monde qui pourraient avoir besoin d’aide, comme en cas d'inondations ou de tremblements de terre.</w:t>
      </w:r>
    </w:p>
    <w:p w14:paraId="766377D2" w14:textId="77777777" w:rsidR="00E44AAC" w:rsidRDefault="0014217F">
      <w:r>
        <w:rPr>
          <w:rFonts w:ascii="Segoe UI" w:eastAsia="Segoe UI" w:hAnsi="Segoe UI"/>
          <w:sz w:val="24"/>
        </w:rPr>
        <w:t>En connaissant leur emplacement, nous pouvons protéger ces communautés en leur fournissant ce qui est nécessaire pour leur sécurité.</w:t>
      </w:r>
    </w:p>
    <w:p w14:paraId="60F8AD45" w14:textId="77777777" w:rsidR="00E44AAC" w:rsidRDefault="0014217F">
      <w:r>
        <w:rPr>
          <w:rFonts w:ascii="Segoe UI" w:eastAsia="Segoe UI" w:hAnsi="Segoe UI"/>
          <w:sz w:val="24"/>
        </w:rPr>
        <w:t xml:space="preserve">Cette organisation </w:t>
      </w:r>
      <w:proofErr w:type="gramStart"/>
      <w:r>
        <w:rPr>
          <w:rFonts w:ascii="Segoe UI" w:eastAsia="Segoe UI" w:hAnsi="Segoe UI"/>
          <w:sz w:val="24"/>
        </w:rPr>
        <w:t>a</w:t>
      </w:r>
      <w:proofErr w:type="gramEnd"/>
      <w:r>
        <w:rPr>
          <w:rFonts w:ascii="Segoe UI" w:eastAsia="Segoe UI" w:hAnsi="Segoe UI"/>
          <w:sz w:val="24"/>
        </w:rPr>
        <w:t xml:space="preserve"> aussi collaboré avec le centre américain de recherche sur le cancer Fred Hutchinson pour le développement d’un chatbot qui aide les gens à arrêter de fumer</w:t>
      </w:r>
    </w:p>
    <w:p w14:paraId="3F1C252E" w14:textId="77777777" w:rsidR="00E44AAC" w:rsidRDefault="0014217F">
      <w:r>
        <w:rPr>
          <w:rFonts w:ascii="Segoe UI" w:eastAsia="Segoe UI" w:hAnsi="Segoe UI"/>
          <w:b/>
          <w:i/>
          <w:sz w:val="24"/>
        </w:rPr>
        <w:lastRenderedPageBreak/>
        <w:t>[Image on screen] A person smoking, then a cigarette with a red X.</w:t>
      </w:r>
    </w:p>
    <w:p w14:paraId="35CB2BE1" w14:textId="77777777" w:rsidR="00E44AAC" w:rsidRDefault="0014217F">
      <w:r>
        <w:rPr>
          <w:rFonts w:ascii="Segoe UI" w:eastAsia="Segoe UI" w:hAnsi="Segoe UI"/>
          <w:sz w:val="24"/>
        </w:rPr>
        <w:t>En revanche, l'IA ne doit jamais être utilisée pour répandre la désinformation ou blesser les autres.</w:t>
      </w:r>
    </w:p>
    <w:p w14:paraId="4E5F2C3B" w14:textId="77777777" w:rsidR="00E44AAC" w:rsidRDefault="0014217F">
      <w:r>
        <w:rPr>
          <w:rFonts w:ascii="Segoe UI" w:eastAsia="Segoe UI" w:hAnsi="Segoe UI"/>
          <w:sz w:val="24"/>
        </w:rPr>
        <w:t>Que pouvez-vous faire à votre niveau ? Rejoignez la conversation. Commencez les discussions dans votre communauté et sur votre lieu de travail.</w:t>
      </w:r>
    </w:p>
    <w:p w14:paraId="3430B6F0" w14:textId="77777777" w:rsidR="00E44AAC" w:rsidRDefault="0014217F">
      <w:r>
        <w:rPr>
          <w:rFonts w:ascii="Segoe UI" w:eastAsia="Segoe UI" w:hAnsi="Segoe UI"/>
          <w:b/>
          <w:i/>
          <w:sz w:val="24"/>
        </w:rPr>
        <w:t>[Image on screen] People connecting with speech bubbles.</w:t>
      </w:r>
    </w:p>
    <w:p w14:paraId="4BE6F76B" w14:textId="77777777" w:rsidR="00E44AAC" w:rsidRDefault="0014217F">
      <w:r>
        <w:rPr>
          <w:rFonts w:ascii="Segoe UI" w:eastAsia="Segoe UI" w:hAnsi="Segoe UI"/>
          <w:sz w:val="24"/>
        </w:rPr>
        <w:t>Demandez des directives éthiques lorsque vous utilisez des services d’IA.</w:t>
      </w:r>
    </w:p>
    <w:p w14:paraId="76AEA2BA" w14:textId="7515EC90" w:rsidR="00E44AAC" w:rsidRDefault="0014217F">
      <w:proofErr w:type="spellStart"/>
      <w:r>
        <w:rPr>
          <w:rFonts w:ascii="Segoe UI" w:eastAsia="Segoe UI" w:hAnsi="Segoe UI"/>
          <w:sz w:val="24"/>
        </w:rPr>
        <w:t>Encourag</w:t>
      </w:r>
      <w:r w:rsidR="000C4B87">
        <w:rPr>
          <w:rFonts w:ascii="Segoe UI" w:eastAsia="Segoe UI" w:hAnsi="Segoe UI"/>
          <w:sz w:val="24"/>
        </w:rPr>
        <w:t>ez</w:t>
      </w:r>
      <w:proofErr w:type="spellEnd"/>
      <w:r>
        <w:rPr>
          <w:rFonts w:ascii="Segoe UI" w:eastAsia="Segoe UI" w:hAnsi="Segoe UI"/>
          <w:sz w:val="24"/>
        </w:rPr>
        <w:t xml:space="preserve"> les gens à réfléchir à la façon dont l’IA sera utilisée et à prendre des mesures pour éviter tout usage inapproprié.</w:t>
      </w:r>
    </w:p>
    <w:p w14:paraId="24A5B820" w14:textId="77777777" w:rsidR="00E44AAC" w:rsidRDefault="0014217F">
      <w:r>
        <w:rPr>
          <w:rFonts w:ascii="Segoe UI" w:eastAsia="Segoe UI" w:hAnsi="Segoe UI"/>
          <w:b/>
          <w:i/>
          <w:sz w:val="24"/>
        </w:rPr>
        <w:t>[Image on screen] People with AI's and icons for information.</w:t>
      </w:r>
    </w:p>
    <w:p w14:paraId="04957587" w14:textId="77777777" w:rsidR="00E44AAC" w:rsidRDefault="0014217F">
      <w:r>
        <w:rPr>
          <w:rFonts w:ascii="Segoe UI" w:eastAsia="Segoe UI" w:hAnsi="Segoe UI"/>
          <w:sz w:val="24"/>
        </w:rPr>
        <w:t>En initiant le dialogue, vous pouvez aider à garantir que l’IA est utilisée de manière responsable.</w:t>
      </w:r>
    </w:p>
    <w:p w14:paraId="74CA5D9C" w14:textId="77777777" w:rsidR="00E44AAC" w:rsidRDefault="0014217F">
      <w:r>
        <w:rPr>
          <w:rFonts w:ascii="Segoe UI" w:eastAsia="Segoe UI" w:hAnsi="Segoe UI"/>
          <w:sz w:val="24"/>
        </w:rPr>
        <w:t xml:space="preserve">Ensemble, nous pouvons façonner l’avenir de </w:t>
      </w:r>
      <w:r>
        <w:rPr>
          <w:rFonts w:ascii="Segoe UI" w:eastAsia="Segoe UI" w:hAnsi="Segoe UI"/>
          <w:sz w:val="24"/>
        </w:rPr>
        <w:t>l’IA. Assurons-nous que c'est un futur dont nous pouvons tous être fiers.</w:t>
      </w:r>
    </w:p>
    <w:p w14:paraId="127611E6" w14:textId="77777777" w:rsidR="00E44AAC" w:rsidRDefault="0014217F">
      <w:r>
        <w:rPr>
          <w:rFonts w:ascii="Segoe UI" w:eastAsia="Segoe UI" w:hAnsi="Segoe UI"/>
          <w:b/>
          <w:color w:val="FF0000"/>
          <w:sz w:val="24"/>
          <w:shd w:val="clear" w:color="auto" w:fill="FAFA33"/>
        </w:rPr>
        <w:t>FRENCH VERSION</w:t>
      </w:r>
    </w:p>
    <w:p w14:paraId="56997181" w14:textId="77777777" w:rsidR="00E44AAC" w:rsidRDefault="0014217F">
      <w:r>
        <w:rPr>
          <w:rFonts w:ascii="Segoe UI" w:eastAsia="Segoe UI" w:hAnsi="Segoe UI"/>
          <w:b/>
          <w:sz w:val="24"/>
        </w:rPr>
        <w:t>Cours 4 Vidéo 24 Utiliser l’IA de manière responsable : bonnes pratiques</w:t>
      </w:r>
    </w:p>
    <w:p w14:paraId="57A4509B" w14:textId="77777777" w:rsidR="00E44AAC" w:rsidRDefault="0014217F">
      <w:r>
        <w:rPr>
          <w:rFonts w:ascii="Segoe UI" w:eastAsia="Segoe UI" w:hAnsi="Segoe UI"/>
          <w:b/>
          <w:i/>
          <w:sz w:val="24"/>
        </w:rPr>
        <w:t>[image à l'écran] Titre de la vidéo affiché "Utiliser l’IA de manière responsable : bonnes pratiques"</w:t>
      </w:r>
    </w:p>
    <w:p w14:paraId="55B535FB" w14:textId="77777777" w:rsidR="00E44AAC" w:rsidRDefault="0014217F">
      <w:r>
        <w:rPr>
          <w:rFonts w:ascii="Segoe UI" w:eastAsia="Segoe UI" w:hAnsi="Segoe UI"/>
          <w:sz w:val="24"/>
        </w:rPr>
        <w:t>Voice over: Utiliser l’IA de manière responsable : bonnes pratiques. Alors que l’intégration de l’IA dans nos vies prend de l’ampleur, il est important de se demander comment nous assurer de l’utilisation de façon responsable.</w:t>
      </w:r>
    </w:p>
    <w:p w14:paraId="23E4B8B3" w14:textId="21490C75" w:rsidR="00E44AAC" w:rsidRDefault="0014217F">
      <w:r>
        <w:rPr>
          <w:rFonts w:ascii="Segoe UI" w:eastAsia="Segoe UI" w:hAnsi="Segoe UI"/>
          <w:sz w:val="24"/>
        </w:rPr>
        <w:t xml:space="preserve">Voyons cela de </w:t>
      </w:r>
      <w:r>
        <w:rPr>
          <w:rFonts w:ascii="Segoe UI" w:eastAsia="Segoe UI" w:hAnsi="Segoe UI"/>
          <w:sz w:val="24"/>
        </w:rPr>
        <w:t>plus près !</w:t>
      </w:r>
      <w:r w:rsidR="00FE06F2">
        <w:rPr>
          <w:rFonts w:ascii="Segoe UI" w:eastAsia="Segoe UI" w:hAnsi="Segoe UI"/>
          <w:sz w:val="24"/>
        </w:rPr>
        <w:t xml:space="preserve"> </w:t>
      </w:r>
      <w:r>
        <w:rPr>
          <w:rFonts w:ascii="Segoe UI" w:eastAsia="Segoe UI" w:hAnsi="Segoe UI"/>
          <w:sz w:val="24"/>
        </w:rPr>
        <w:t xml:space="preserve">La première étape </w:t>
      </w:r>
      <w:proofErr w:type="spellStart"/>
      <w:r>
        <w:rPr>
          <w:rFonts w:ascii="Segoe UI" w:eastAsia="Segoe UI" w:hAnsi="Segoe UI"/>
          <w:sz w:val="24"/>
        </w:rPr>
        <w:t>consiste</w:t>
      </w:r>
      <w:proofErr w:type="spellEnd"/>
      <w:r>
        <w:rPr>
          <w:rFonts w:ascii="Segoe UI" w:eastAsia="Segoe UI" w:hAnsi="Segoe UI"/>
          <w:sz w:val="24"/>
        </w:rPr>
        <w:t xml:space="preserve"> à </w:t>
      </w:r>
      <w:proofErr w:type="spellStart"/>
      <w:r>
        <w:rPr>
          <w:rFonts w:ascii="Segoe UI" w:eastAsia="Segoe UI" w:hAnsi="Segoe UI"/>
          <w:sz w:val="24"/>
        </w:rPr>
        <w:t>comprendre</w:t>
      </w:r>
      <w:proofErr w:type="spellEnd"/>
      <w:r>
        <w:rPr>
          <w:rFonts w:ascii="Segoe UI" w:eastAsia="Segoe UI" w:hAnsi="Segoe UI"/>
          <w:sz w:val="24"/>
        </w:rPr>
        <w:t xml:space="preserve"> </w:t>
      </w:r>
      <w:proofErr w:type="spellStart"/>
      <w:r>
        <w:rPr>
          <w:rFonts w:ascii="Segoe UI" w:eastAsia="Segoe UI" w:hAnsi="Segoe UI"/>
          <w:sz w:val="24"/>
        </w:rPr>
        <w:t>l'IA</w:t>
      </w:r>
      <w:proofErr w:type="spellEnd"/>
      <w:r>
        <w:rPr>
          <w:rFonts w:ascii="Segoe UI" w:eastAsia="Segoe UI" w:hAnsi="Segoe UI"/>
          <w:sz w:val="24"/>
        </w:rPr>
        <w:t>. L’IA n'est pas juste un mot à la mode, c'est un outil puissant avec de vastes capacités mais aussi des limites.</w:t>
      </w:r>
    </w:p>
    <w:p w14:paraId="188E6EB1" w14:textId="77777777" w:rsidR="00E44AAC" w:rsidRDefault="0014217F">
      <w:r>
        <w:rPr>
          <w:rFonts w:ascii="Segoe UI" w:eastAsia="Segoe UI" w:hAnsi="Segoe UI"/>
          <w:b/>
          <w:i/>
          <w:sz w:val="24"/>
        </w:rPr>
        <w:t>[image à l'écran] IA dans un cercle avec des icônes pour différents types d'informations</w:t>
      </w:r>
    </w:p>
    <w:p w14:paraId="2B39309A" w14:textId="77777777" w:rsidR="00E44AAC" w:rsidRDefault="0014217F">
      <w:r>
        <w:rPr>
          <w:rFonts w:ascii="Segoe UI" w:eastAsia="Segoe UI" w:hAnsi="Segoe UI"/>
          <w:sz w:val="24"/>
        </w:rPr>
        <w:lastRenderedPageBreak/>
        <w:t>Il est important de rester informé(e) des dernières avancées et des discussions éthiques en matière d’IA.</w:t>
      </w:r>
    </w:p>
    <w:p w14:paraId="4C0A558B" w14:textId="77777777" w:rsidR="00E44AAC" w:rsidRDefault="0014217F">
      <w:r>
        <w:rPr>
          <w:rFonts w:ascii="Segoe UI" w:eastAsia="Segoe UI" w:hAnsi="Segoe UI"/>
          <w:sz w:val="24"/>
        </w:rPr>
        <w:t xml:space="preserve">L'IA, comme nous, peut avoir des angles morts. Ils peuvent peut refléter les biais sociétaux présents dans les données qu'elle apprend. Mais nous pouvons nous y retrouver dans ces angles morts en cherchant activement des </w:t>
      </w:r>
      <w:proofErr w:type="gramStart"/>
      <w:r>
        <w:rPr>
          <w:rFonts w:ascii="Segoe UI" w:eastAsia="Segoe UI" w:hAnsi="Segoe UI"/>
          <w:sz w:val="24"/>
        </w:rPr>
        <w:t>informations</w:t>
      </w:r>
      <w:proofErr w:type="gramEnd"/>
      <w:r>
        <w:rPr>
          <w:rFonts w:ascii="Segoe UI" w:eastAsia="Segoe UI" w:hAnsi="Segoe UI"/>
          <w:sz w:val="24"/>
        </w:rPr>
        <w:t xml:space="preserve"> objectives et en comprenant le fonctionnement de l’IA avec les données. De cette façon, nous pouvons aider à réduire les biais liés au machine learning.</w:t>
      </w:r>
    </w:p>
    <w:p w14:paraId="438087EB" w14:textId="77777777" w:rsidR="00E44AAC" w:rsidRDefault="0014217F">
      <w:r>
        <w:rPr>
          <w:rFonts w:ascii="Segoe UI" w:eastAsia="Segoe UI" w:hAnsi="Segoe UI"/>
          <w:sz w:val="24"/>
        </w:rPr>
        <w:t>La sécurité doit toujours passer en premier. Vos données sont précieuses et vous devriez savoir comment elles sont utilisées par les systèmes d'IA. Choisissez des services qui donnent de l’importance à la vie privée des utilisateurs. Les meilleurs systèmes d’IA donnent la priorité à la sécurité et à la transparence.</w:t>
      </w:r>
    </w:p>
    <w:p w14:paraId="34EB14B8" w14:textId="77777777" w:rsidR="00E44AAC" w:rsidRDefault="0014217F">
      <w:r>
        <w:rPr>
          <w:rFonts w:ascii="Segoe UI" w:eastAsia="Segoe UI" w:hAnsi="Segoe UI"/>
          <w:b/>
          <w:i/>
          <w:sz w:val="24"/>
        </w:rPr>
        <w:t xml:space="preserve">[image à l'écran] Une personne et des </w:t>
      </w:r>
      <w:proofErr w:type="gramStart"/>
      <w:r>
        <w:rPr>
          <w:rFonts w:ascii="Segoe UI" w:eastAsia="Segoe UI" w:hAnsi="Segoe UI"/>
          <w:b/>
          <w:i/>
          <w:sz w:val="24"/>
        </w:rPr>
        <w:t>informations</w:t>
      </w:r>
      <w:proofErr w:type="gramEnd"/>
      <w:r>
        <w:rPr>
          <w:rFonts w:ascii="Segoe UI" w:eastAsia="Segoe UI" w:hAnsi="Segoe UI"/>
          <w:b/>
          <w:i/>
          <w:sz w:val="24"/>
        </w:rPr>
        <w:t xml:space="preserve"> sécurisées avec un cadenas</w:t>
      </w:r>
    </w:p>
    <w:p w14:paraId="3986A239" w14:textId="77777777" w:rsidR="00E44AAC" w:rsidRDefault="0014217F">
      <w:r>
        <w:rPr>
          <w:rFonts w:ascii="Segoe UI" w:eastAsia="Segoe UI" w:hAnsi="Segoe UI"/>
          <w:sz w:val="24"/>
        </w:rPr>
        <w:t xml:space="preserve">Microsoft renforce la sécurité et la protection des données dans ses systèmes d’IA. Lorsque vous utilisez Copilot, Microsoft ne retient pas vos requêtes ou réponses. Les données de votre organisation ne sont pas </w:t>
      </w:r>
      <w:proofErr w:type="gramStart"/>
      <w:r>
        <w:rPr>
          <w:rFonts w:ascii="Segoe UI" w:eastAsia="Segoe UI" w:hAnsi="Segoe UI"/>
          <w:sz w:val="24"/>
        </w:rPr>
        <w:t>non plus</w:t>
      </w:r>
      <w:proofErr w:type="gramEnd"/>
      <w:r>
        <w:rPr>
          <w:rFonts w:ascii="Segoe UI" w:eastAsia="Segoe UI" w:hAnsi="Segoe UI"/>
          <w:sz w:val="24"/>
        </w:rPr>
        <w:t xml:space="preserve"> partagées avec des tiers sans votre autorisation. Après tout, vos données à caractère personnel doivent rester privées.</w:t>
      </w:r>
    </w:p>
    <w:p w14:paraId="7D0A3434" w14:textId="77777777" w:rsidR="00E44AAC" w:rsidRDefault="0014217F">
      <w:r>
        <w:rPr>
          <w:rFonts w:ascii="Segoe UI" w:eastAsia="Segoe UI" w:hAnsi="Segoe UI"/>
          <w:b/>
          <w:i/>
          <w:sz w:val="24"/>
        </w:rPr>
        <w:t xml:space="preserve">[image à l'écran] Le logo Copilot, avec un cadenas protégeant des </w:t>
      </w:r>
      <w:proofErr w:type="gramStart"/>
      <w:r>
        <w:rPr>
          <w:rFonts w:ascii="Segoe UI" w:eastAsia="Segoe UI" w:hAnsi="Segoe UI"/>
          <w:b/>
          <w:i/>
          <w:sz w:val="24"/>
        </w:rPr>
        <w:t>informations</w:t>
      </w:r>
      <w:proofErr w:type="gramEnd"/>
    </w:p>
    <w:p w14:paraId="0B81A462" w14:textId="77777777" w:rsidR="00E44AAC" w:rsidRDefault="0014217F">
      <w:r>
        <w:rPr>
          <w:rFonts w:ascii="Segoe UI" w:eastAsia="Segoe UI" w:hAnsi="Segoe UI"/>
          <w:sz w:val="24"/>
        </w:rPr>
        <w:t xml:space="preserve">Il est essentiel de ne pas prendre le contenu généré par l’IA pour argent comptant. Mettez toujours </w:t>
      </w:r>
      <w:proofErr w:type="gramStart"/>
      <w:r>
        <w:rPr>
          <w:rFonts w:ascii="Segoe UI" w:eastAsia="Segoe UI" w:hAnsi="Segoe UI"/>
          <w:sz w:val="24"/>
        </w:rPr>
        <w:t>un point</w:t>
      </w:r>
      <w:proofErr w:type="gramEnd"/>
      <w:r>
        <w:rPr>
          <w:rFonts w:ascii="Segoe UI" w:eastAsia="Segoe UI" w:hAnsi="Segoe UI"/>
          <w:sz w:val="24"/>
        </w:rPr>
        <w:t xml:space="preserve"> d’honneur à vérifier les informations provenant de diverses sources et utilisez votre esprit critique.</w:t>
      </w:r>
    </w:p>
    <w:p w14:paraId="078BEFE3" w14:textId="77777777" w:rsidR="00E44AAC" w:rsidRDefault="0014217F">
      <w:r>
        <w:rPr>
          <w:rFonts w:ascii="Segoe UI" w:eastAsia="Segoe UI" w:hAnsi="Segoe UI"/>
          <w:b/>
          <w:i/>
          <w:sz w:val="24"/>
        </w:rPr>
        <w:t>[image à l'écran] IA avec plusieurs types d'informations</w:t>
      </w:r>
    </w:p>
    <w:p w14:paraId="1E7E985B" w14:textId="77777777" w:rsidR="00E44AAC" w:rsidRDefault="0014217F">
      <w:r>
        <w:rPr>
          <w:rFonts w:ascii="Segoe UI" w:eastAsia="Segoe UI" w:hAnsi="Segoe UI"/>
          <w:sz w:val="24"/>
        </w:rPr>
        <w:t>L’esprit nous aide à identifier les inexactitudes et à améliorer le contenu généré par l'IA.</w:t>
      </w:r>
    </w:p>
    <w:p w14:paraId="79A79A12" w14:textId="77777777" w:rsidR="00E44AAC" w:rsidRDefault="0014217F">
      <w:r>
        <w:rPr>
          <w:rFonts w:ascii="Segoe UI" w:eastAsia="Segoe UI" w:hAnsi="Segoe UI"/>
          <w:sz w:val="24"/>
        </w:rPr>
        <w:t xml:space="preserve">Cela est possible en vérifiant la véracité et l’origine des </w:t>
      </w:r>
      <w:proofErr w:type="gramStart"/>
      <w:r>
        <w:rPr>
          <w:rFonts w:ascii="Segoe UI" w:eastAsia="Segoe UI" w:hAnsi="Segoe UI"/>
          <w:sz w:val="24"/>
        </w:rPr>
        <w:t>informations</w:t>
      </w:r>
      <w:proofErr w:type="gramEnd"/>
      <w:r>
        <w:rPr>
          <w:rFonts w:ascii="Segoe UI" w:eastAsia="Segoe UI" w:hAnsi="Segoe UI"/>
          <w:sz w:val="24"/>
        </w:rPr>
        <w:t>, en questionnant le but et le public auquel est destiné le contenu, et en prenant en compte divers points de vue.</w:t>
      </w:r>
    </w:p>
    <w:p w14:paraId="2DCE9B87" w14:textId="77777777" w:rsidR="00E44AAC" w:rsidRDefault="0014217F">
      <w:r>
        <w:rPr>
          <w:rFonts w:ascii="Segoe UI" w:eastAsia="Segoe UI" w:hAnsi="Segoe UI"/>
          <w:sz w:val="24"/>
        </w:rPr>
        <w:lastRenderedPageBreak/>
        <w:t>De plus, vous devez veiller à ce que l’outil ou le service d’IA que vous employez dispose de politiques et de directives claires pour une utilisation sécurisée. Un utilisateur bien informé est la meilleure défense contre la désinformation.</w:t>
      </w:r>
    </w:p>
    <w:p w14:paraId="6A314E9A" w14:textId="77777777" w:rsidR="00E44AAC" w:rsidRDefault="0014217F">
      <w:r>
        <w:rPr>
          <w:rFonts w:ascii="Segoe UI" w:eastAsia="Segoe UI" w:hAnsi="Segoe UI"/>
          <w:sz w:val="24"/>
        </w:rPr>
        <w:t>L'intelligence artificielle a un impact positif. Elle peut nous aider dans les domaines de la santé, de l'éducation et même de la protection de l'environnement.</w:t>
      </w:r>
    </w:p>
    <w:p w14:paraId="00A14B82" w14:textId="77777777" w:rsidR="00E44AAC" w:rsidRDefault="0014217F">
      <w:r>
        <w:rPr>
          <w:rFonts w:ascii="Segoe UI" w:eastAsia="Segoe UI" w:hAnsi="Segoe UI"/>
          <w:b/>
          <w:i/>
          <w:sz w:val="24"/>
        </w:rPr>
        <w:t>[image à l'écran] IA avec des icônes de soins de santé, une personne et une feuille</w:t>
      </w:r>
    </w:p>
    <w:p w14:paraId="46DA5A5F" w14:textId="77777777" w:rsidR="00E44AAC" w:rsidRDefault="0014217F">
      <w:r>
        <w:rPr>
          <w:rFonts w:ascii="Segoe UI" w:eastAsia="Segoe UI" w:hAnsi="Segoe UI"/>
          <w:sz w:val="24"/>
        </w:rPr>
        <w:t>L’initiative « L'IA au service du bien commun » (IA For Good)) est conçue pour fournir aux individus et aux organisations mondiales la capacité de protéger le patrimoine culturel, de relever des défis humanitaires et de promouvoir un monde plus durable et inclusif.</w:t>
      </w:r>
    </w:p>
    <w:p w14:paraId="41C9C56E" w14:textId="77777777" w:rsidR="00E44AAC" w:rsidRDefault="0014217F">
      <w:r>
        <w:rPr>
          <w:rFonts w:ascii="Segoe UI" w:eastAsia="Segoe UI" w:hAnsi="Segoe UI"/>
          <w:b/>
          <w:i/>
          <w:sz w:val="24"/>
        </w:rPr>
        <w:t>[image à l'écran] Un globe avec des icônes pour des personnes, des lieux et des technologies</w:t>
      </w:r>
    </w:p>
    <w:p w14:paraId="74A7E6DF" w14:textId="77777777" w:rsidR="00E44AAC" w:rsidRDefault="0014217F">
      <w:r>
        <w:rPr>
          <w:rFonts w:ascii="Segoe UI" w:eastAsia="Segoe UI" w:hAnsi="Segoe UI"/>
          <w:sz w:val="24"/>
        </w:rPr>
        <w:t>Par exemple, l’« AI for Good Lab » exploite l’IA pour aider à trouver des communautés dans le monde qui pourraient avoir besoin d’aide, comme en cas d'inondations ou de tremblements de terre.</w:t>
      </w:r>
    </w:p>
    <w:p w14:paraId="6850F803" w14:textId="77777777" w:rsidR="00E44AAC" w:rsidRDefault="0014217F">
      <w:r>
        <w:rPr>
          <w:rFonts w:ascii="Segoe UI" w:eastAsia="Segoe UI" w:hAnsi="Segoe UI"/>
          <w:sz w:val="24"/>
        </w:rPr>
        <w:t>En connaissant leur emplacement, nous pouvons protéger ces communautés en leur fournissant ce qui est nécessaire pour leur sécurité.</w:t>
      </w:r>
    </w:p>
    <w:p w14:paraId="054786CD" w14:textId="77777777" w:rsidR="00E44AAC" w:rsidRDefault="0014217F">
      <w:r>
        <w:rPr>
          <w:rFonts w:ascii="Segoe UI" w:eastAsia="Segoe UI" w:hAnsi="Segoe UI"/>
          <w:sz w:val="24"/>
        </w:rPr>
        <w:t xml:space="preserve">Cette organisation </w:t>
      </w:r>
      <w:proofErr w:type="gramStart"/>
      <w:r>
        <w:rPr>
          <w:rFonts w:ascii="Segoe UI" w:eastAsia="Segoe UI" w:hAnsi="Segoe UI"/>
          <w:sz w:val="24"/>
        </w:rPr>
        <w:t>a</w:t>
      </w:r>
      <w:proofErr w:type="gramEnd"/>
      <w:r>
        <w:rPr>
          <w:rFonts w:ascii="Segoe UI" w:eastAsia="Segoe UI" w:hAnsi="Segoe UI"/>
          <w:sz w:val="24"/>
        </w:rPr>
        <w:t xml:space="preserve"> aussi collaboré avec le centre américain de recherche sur le cancer Fred Hutchinson pour le développement d’un chatbot qui aide les gens à arrêter de fumer</w:t>
      </w:r>
    </w:p>
    <w:p w14:paraId="240B15AE" w14:textId="77777777" w:rsidR="00E44AAC" w:rsidRDefault="0014217F">
      <w:r>
        <w:rPr>
          <w:rFonts w:ascii="Segoe UI" w:eastAsia="Segoe UI" w:hAnsi="Segoe UI"/>
          <w:b/>
          <w:i/>
          <w:sz w:val="24"/>
        </w:rPr>
        <w:t xml:space="preserve">[image à l'écran] Une personne fumant, puis une cigarette avec </w:t>
      </w:r>
      <w:proofErr w:type="gramStart"/>
      <w:r>
        <w:rPr>
          <w:rFonts w:ascii="Segoe UI" w:eastAsia="Segoe UI" w:hAnsi="Segoe UI"/>
          <w:b/>
          <w:i/>
          <w:sz w:val="24"/>
        </w:rPr>
        <w:t>un X</w:t>
      </w:r>
      <w:proofErr w:type="gramEnd"/>
      <w:r>
        <w:rPr>
          <w:rFonts w:ascii="Segoe UI" w:eastAsia="Segoe UI" w:hAnsi="Segoe UI"/>
          <w:b/>
          <w:i/>
          <w:sz w:val="24"/>
        </w:rPr>
        <w:t xml:space="preserve"> rouge</w:t>
      </w:r>
    </w:p>
    <w:p w14:paraId="584B7852" w14:textId="77777777" w:rsidR="00E44AAC" w:rsidRDefault="0014217F">
      <w:r>
        <w:rPr>
          <w:rFonts w:ascii="Segoe UI" w:eastAsia="Segoe UI" w:hAnsi="Segoe UI"/>
          <w:sz w:val="24"/>
        </w:rPr>
        <w:t>En revanche, l'IA ne doit jamais être utilisée pour répandre la désinformation ou blesser les autres.</w:t>
      </w:r>
    </w:p>
    <w:p w14:paraId="6253BFE6" w14:textId="77777777" w:rsidR="00E44AAC" w:rsidRDefault="0014217F">
      <w:r>
        <w:rPr>
          <w:rFonts w:ascii="Segoe UI" w:eastAsia="Segoe UI" w:hAnsi="Segoe UI"/>
          <w:sz w:val="24"/>
        </w:rPr>
        <w:t>Que pouvez-vous faire à votre niveau ? Rejoignez la conversation. Commencez les discussions dans votre communauté et sur votre lieu de travail.</w:t>
      </w:r>
    </w:p>
    <w:p w14:paraId="41F5B9CA" w14:textId="77777777" w:rsidR="00E44AAC" w:rsidRDefault="0014217F">
      <w:r>
        <w:rPr>
          <w:rFonts w:ascii="Segoe UI" w:eastAsia="Segoe UI" w:hAnsi="Segoe UI"/>
          <w:b/>
          <w:i/>
          <w:sz w:val="24"/>
        </w:rPr>
        <w:t xml:space="preserve">[image à l'écran] Personnes se connectant avec des </w:t>
      </w:r>
      <w:r>
        <w:rPr>
          <w:rFonts w:ascii="Segoe UI" w:eastAsia="Segoe UI" w:hAnsi="Segoe UI"/>
          <w:b/>
          <w:i/>
          <w:sz w:val="24"/>
        </w:rPr>
        <w:t>bulles de dialogue</w:t>
      </w:r>
    </w:p>
    <w:p w14:paraId="0AE54F0E" w14:textId="77777777" w:rsidR="00E44AAC" w:rsidRDefault="0014217F">
      <w:r>
        <w:rPr>
          <w:rFonts w:ascii="Segoe UI" w:eastAsia="Segoe UI" w:hAnsi="Segoe UI"/>
          <w:sz w:val="24"/>
        </w:rPr>
        <w:lastRenderedPageBreak/>
        <w:t>Demandez des directives éthiques lorsque vous utilisez des services d’IA.</w:t>
      </w:r>
    </w:p>
    <w:p w14:paraId="1A16894E" w14:textId="4799A677" w:rsidR="00E44AAC" w:rsidRDefault="0014217F">
      <w:proofErr w:type="spellStart"/>
      <w:r>
        <w:rPr>
          <w:rFonts w:ascii="Segoe UI" w:eastAsia="Segoe UI" w:hAnsi="Segoe UI"/>
          <w:sz w:val="24"/>
        </w:rPr>
        <w:t>Encourage</w:t>
      </w:r>
      <w:r w:rsidR="000C4B87">
        <w:rPr>
          <w:rFonts w:ascii="Segoe UI" w:eastAsia="Segoe UI" w:hAnsi="Segoe UI"/>
          <w:sz w:val="24"/>
        </w:rPr>
        <w:t>z</w:t>
      </w:r>
      <w:proofErr w:type="spellEnd"/>
      <w:r>
        <w:rPr>
          <w:rFonts w:ascii="Segoe UI" w:eastAsia="Segoe UI" w:hAnsi="Segoe UI"/>
          <w:sz w:val="24"/>
        </w:rPr>
        <w:t xml:space="preserve"> les gens à réfléchir à la façon dont l’IA sera utilisée et à prendre des mesures pour éviter tout usage inapproprié.</w:t>
      </w:r>
    </w:p>
    <w:p w14:paraId="6D9E382B" w14:textId="77777777" w:rsidR="00E44AAC" w:rsidRDefault="0014217F">
      <w:r>
        <w:rPr>
          <w:rFonts w:ascii="Segoe UI" w:eastAsia="Segoe UI" w:hAnsi="Segoe UI"/>
          <w:b/>
          <w:i/>
          <w:sz w:val="24"/>
        </w:rPr>
        <w:t xml:space="preserve">[image à l'écran] Personnes avec des icônes d'IA pour des </w:t>
      </w:r>
      <w:proofErr w:type="gramStart"/>
      <w:r>
        <w:rPr>
          <w:rFonts w:ascii="Segoe UI" w:eastAsia="Segoe UI" w:hAnsi="Segoe UI"/>
          <w:b/>
          <w:i/>
          <w:sz w:val="24"/>
        </w:rPr>
        <w:t>informations</w:t>
      </w:r>
      <w:proofErr w:type="gramEnd"/>
    </w:p>
    <w:p w14:paraId="69DDCAB8" w14:textId="77777777" w:rsidR="00E44AAC" w:rsidRDefault="0014217F">
      <w:r>
        <w:rPr>
          <w:rFonts w:ascii="Segoe UI" w:eastAsia="Segoe UI" w:hAnsi="Segoe UI"/>
          <w:sz w:val="24"/>
        </w:rPr>
        <w:t>En initiant le dialogue, vous pouvez aider à garantir que l’IA est utilisée de manière responsable.</w:t>
      </w:r>
    </w:p>
    <w:p w14:paraId="7CB6F3D8" w14:textId="77777777" w:rsidR="00E44AAC" w:rsidRDefault="0014217F">
      <w:r>
        <w:rPr>
          <w:rFonts w:ascii="Segoe UI" w:eastAsia="Segoe UI" w:hAnsi="Segoe UI"/>
          <w:sz w:val="24"/>
        </w:rPr>
        <w:t>Ensemble, nous pouvons façonner l’avenir de l’IA. Assurons-nous que c'est un futur dont nous pouvons tous être fiers.</w:t>
      </w:r>
    </w:p>
    <w:sectPr w:rsidR="00E44A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7687035">
    <w:abstractNumId w:val="8"/>
  </w:num>
  <w:num w:numId="2" w16cid:durableId="1184174071">
    <w:abstractNumId w:val="6"/>
  </w:num>
  <w:num w:numId="3" w16cid:durableId="839856471">
    <w:abstractNumId w:val="5"/>
  </w:num>
  <w:num w:numId="4" w16cid:durableId="252788852">
    <w:abstractNumId w:val="4"/>
  </w:num>
  <w:num w:numId="5" w16cid:durableId="483281309">
    <w:abstractNumId w:val="7"/>
  </w:num>
  <w:num w:numId="6" w16cid:durableId="756941594">
    <w:abstractNumId w:val="3"/>
  </w:num>
  <w:num w:numId="7" w16cid:durableId="188571184">
    <w:abstractNumId w:val="2"/>
  </w:num>
  <w:num w:numId="8" w16cid:durableId="1845125418">
    <w:abstractNumId w:val="1"/>
  </w:num>
  <w:num w:numId="9" w16cid:durableId="168836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B87"/>
    <w:rsid w:val="0014217F"/>
    <w:rsid w:val="0015074B"/>
    <w:rsid w:val="001743BB"/>
    <w:rsid w:val="0029639D"/>
    <w:rsid w:val="00326F90"/>
    <w:rsid w:val="00711837"/>
    <w:rsid w:val="00AA1D8D"/>
    <w:rsid w:val="00B47730"/>
    <w:rsid w:val="00CB0664"/>
    <w:rsid w:val="00E44AAC"/>
    <w:rsid w:val="00FC693F"/>
    <w:rsid w:val="00FE0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62156"/>
  <w14:defaultImageDpi w14:val="300"/>
  <w15:docId w15:val="{D3AB51D2-AC5E-457B-8EDB-FCB47B69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a6fb05-2454-4897-83f0-0325319ed6bf" xsi:nil="true"/>
    <lcf76f155ced4ddcb4097134ff3c332f xmlns="1c1ed874-d8f7-4598-b377-f6678ae0fe42">
      <Terms xmlns="http://schemas.microsoft.com/office/infopath/2007/PartnerControls"/>
    </lcf76f155ced4ddcb4097134ff3c332f>
    <SharedWithUsers xmlns="eba6fb05-2454-4897-83f0-0325319ed6bf">
      <UserInfo>
        <DisplayName/>
        <AccountId xsi:nil="true"/>
        <AccountType/>
      </UserInfo>
    </SharedWithUsers>
    <MediaLengthInSeconds xmlns="1c1ed874-d8f7-4598-b377-f6678ae0fe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436E3C400EF4F93E3F35BBA07D31A" ma:contentTypeVersion="18" ma:contentTypeDescription="Create a new document." ma:contentTypeScope="" ma:versionID="830991bf4a04dfae0f6158b2e5622624">
  <xsd:schema xmlns:xsd="http://www.w3.org/2001/XMLSchema" xmlns:xs="http://www.w3.org/2001/XMLSchema" xmlns:p="http://schemas.microsoft.com/office/2006/metadata/properties" xmlns:ns1="http://schemas.microsoft.com/sharepoint/v3" xmlns:ns2="1c1ed874-d8f7-4598-b377-f6678ae0fe42" xmlns:ns3="eba6fb05-2454-4897-83f0-0325319ed6bf" targetNamespace="http://schemas.microsoft.com/office/2006/metadata/properties" ma:root="true" ma:fieldsID="af2c6e819e30d1401dd5d344f558ed30" ns1:_="" ns2:_="" ns3:_="">
    <xsd:import namespace="http://schemas.microsoft.com/sharepoint/v3"/>
    <xsd:import namespace="1c1ed874-d8f7-4598-b377-f6678ae0fe42"/>
    <xsd:import namespace="eba6fb05-2454-4897-83f0-0325319ed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ed874-d8f7-4598-b377-f6678ae0f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DocTags" ma:index="25"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6fb05-2454-4897-83f0-0325319ed6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682233-2fd1-4216-8a24-c64ede77eab4}" ma:internalName="TaxCatchAll" ma:showField="CatchAllData" ma:web="eba6fb05-2454-4897-83f0-0325319e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94B9317-38DA-450F-ADB1-54B571AD0675}">
  <ds:schemaRefs>
    <ds:schemaRef ds:uri="http://schemas.microsoft.com/office/2006/metadata/properties"/>
    <ds:schemaRef ds:uri="http://schemas.openxmlformats.org/package/2006/metadata/core-properties"/>
    <ds:schemaRef ds:uri="http://purl.org/dc/dcmitype/"/>
    <ds:schemaRef ds:uri="3e018567-ea8e-46fe-82b1-2ae5c4b1181e"/>
    <ds:schemaRef ds:uri="http://schemas.microsoft.com/office/infopath/2007/PartnerControls"/>
    <ds:schemaRef ds:uri="http://www.w3.org/XML/1998/namespace"/>
    <ds:schemaRef ds:uri="http://schemas.microsoft.com/office/2006/documentManagement/types"/>
    <ds:schemaRef ds:uri="7f56a35e-d5c7-415e-b318-aa8159f59a13"/>
    <ds:schemaRef ds:uri="http://purl.org/dc/elements/1.1/"/>
    <ds:schemaRef ds:uri="http://schemas.microsoft.com/sharepoint/v3"/>
    <ds:schemaRef ds:uri="http://purl.org/dc/terms/"/>
  </ds:schemaRefs>
</ds:datastoreItem>
</file>

<file path=customXml/itemProps3.xml><?xml version="1.0" encoding="utf-8"?>
<ds:datastoreItem xmlns:ds="http://schemas.openxmlformats.org/officeDocument/2006/customXml" ds:itemID="{7B3E289F-45DE-4524-9B85-118913F56810}">
  <ds:schemaRefs>
    <ds:schemaRef ds:uri="http://schemas.microsoft.com/sharepoint/v3/contenttype/forms"/>
  </ds:schemaRefs>
</ds:datastoreItem>
</file>

<file path=customXml/itemProps4.xml><?xml version="1.0" encoding="utf-8"?>
<ds:datastoreItem xmlns:ds="http://schemas.openxmlformats.org/officeDocument/2006/customXml" ds:itemID="{08412D94-0185-466A-8141-2B556AAB5260}"/>
</file>

<file path=docProps/app.xml><?xml version="1.0" encoding="utf-8"?>
<Properties xmlns="http://schemas.openxmlformats.org/officeDocument/2006/extended-properties" xmlns:vt="http://schemas.openxmlformats.org/officeDocument/2006/docPropsVTypes">
  <Template>Normal.dotm</Template>
  <TotalTime>3</TotalTime>
  <Pages>6</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generated by python-docx</dc:description>
  <cp:lastModifiedBy>Downes,Mary</cp:lastModifiedBy>
  <cp:revision>5</cp:revision>
  <dcterms:created xsi:type="dcterms:W3CDTF">2013-12-23T23:15:00Z</dcterms:created>
  <dcterms:modified xsi:type="dcterms:W3CDTF">2024-07-30T17:06:00Z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0x010100EFE436E3C400EF4F93E3F35BBA07D31A</vt:lpwstr>
  </property>
  <property fmtid="{D5CDD505-2E9C-101B-9397-08002B2CF9AE}" pid="3" name="MediaServiceImageTags">
    <vt:lpwstr/>
  </property>
  <property fmtid="{D5CDD505-2E9C-101B-9397-08002B2CF9AE}" pid="4" name="Order">
    <vt:r8>2538100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